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EAFE" w14:textId="622FFBB4" w:rsidR="0052168C" w:rsidRPr="0052168C" w:rsidRDefault="00C25734" w:rsidP="0052168C">
      <w:pPr>
        <w:rPr>
          <w:b/>
        </w:rPr>
      </w:pPr>
      <w:r>
        <w:rPr>
          <w:noProof/>
        </w:rPr>
        <w:drawing>
          <wp:anchor distT="0" distB="0" distL="114300" distR="114300" simplePos="0" relativeHeight="251658240" behindDoc="0" locked="0" layoutInCell="1" allowOverlap="1" wp14:anchorId="72C76EBD" wp14:editId="0E42BB1F">
            <wp:simplePos x="0" y="0"/>
            <wp:positionH relativeFrom="column">
              <wp:posOffset>-854075</wp:posOffset>
            </wp:positionH>
            <wp:positionV relativeFrom="paragraph">
              <wp:posOffset>-990518</wp:posOffset>
            </wp:positionV>
            <wp:extent cx="7643286" cy="10301906"/>
            <wp:effectExtent l="0" t="0" r="2540" b="0"/>
            <wp:wrapNone/>
            <wp:docPr id="1" name="Picture 1" descr="/Users/kathyashley/Desktop/Ashley_Letterhead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hyashley/Desktop/Ashley_Letterhead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3286" cy="10301906"/>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8C" w:rsidRPr="0052168C">
        <w:rPr>
          <w:b/>
        </w:rPr>
        <w:t xml:space="preserve"> Andrew &amp; Freddy</w:t>
      </w:r>
    </w:p>
    <w:p w14:paraId="0B9874D9" w14:textId="34C82CA2" w:rsidR="000C7F92" w:rsidRDefault="0080407F">
      <w:r>
        <w:rPr>
          <w:noProof/>
        </w:rPr>
        <mc:AlternateContent>
          <mc:Choice Requires="wps">
            <w:drawing>
              <wp:anchor distT="0" distB="0" distL="114300" distR="114300" simplePos="0" relativeHeight="251659775" behindDoc="0" locked="0" layoutInCell="1" allowOverlap="1" wp14:anchorId="6F1D1FDF" wp14:editId="7B411B02">
                <wp:simplePos x="0" y="0"/>
                <wp:positionH relativeFrom="column">
                  <wp:posOffset>-717550</wp:posOffset>
                </wp:positionH>
                <wp:positionV relativeFrom="paragraph">
                  <wp:posOffset>252805</wp:posOffset>
                </wp:positionV>
                <wp:extent cx="7397750" cy="7117715"/>
                <wp:effectExtent l="0" t="0" r="0" b="0"/>
                <wp:wrapTight wrapText="bothSides">
                  <wp:wrapPolygon edited="0">
                    <wp:start x="185" y="193"/>
                    <wp:lineTo x="185" y="21351"/>
                    <wp:lineTo x="21359" y="21351"/>
                    <wp:lineTo x="21359" y="193"/>
                    <wp:lineTo x="185" y="19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71177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CE8192E" w14:textId="4A4E2D0A" w:rsidR="005855E5" w:rsidRPr="001B4982"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5855E5">
                              <w:rPr>
                                <w:sz w:val="26"/>
                              </w:rPr>
                              <w:tab/>
                            </w:r>
                            <w:r w:rsidR="009E1C8C">
                              <w:rPr>
                                <w:sz w:val="28"/>
                              </w:rPr>
                              <w:t>Ma</w:t>
                            </w:r>
                            <w:r w:rsidR="002B064A">
                              <w:rPr>
                                <w:sz w:val="28"/>
                              </w:rPr>
                              <w:t>y</w:t>
                            </w:r>
                            <w:r w:rsidR="005855E5" w:rsidRPr="001B4982">
                              <w:rPr>
                                <w:sz w:val="28"/>
                              </w:rPr>
                              <w:t xml:space="preserve"> / </w:t>
                            </w:r>
                            <w:r w:rsidR="002B064A">
                              <w:rPr>
                                <w:sz w:val="28"/>
                              </w:rPr>
                              <w:t xml:space="preserve">June </w:t>
                            </w:r>
                            <w:r w:rsidR="005855E5">
                              <w:rPr>
                                <w:sz w:val="28"/>
                              </w:rPr>
                              <w:t>201</w:t>
                            </w:r>
                            <w:r w:rsidR="001F731A">
                              <w:rPr>
                                <w:sz w:val="28"/>
                              </w:rPr>
                              <w:t>9</w:t>
                            </w:r>
                          </w:p>
                          <w:p w14:paraId="057B83B8" w14:textId="77777777" w:rsidR="00E57954" w:rsidRDefault="00EC247C" w:rsidP="00EC247C">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 xml:space="preserve">Colossians 1:28 “Whom we peach, warning every man…” </w:t>
                            </w:r>
                          </w:p>
                          <w:p w14:paraId="1378727D" w14:textId="7167F407" w:rsidR="00EC247C" w:rsidRPr="00384502" w:rsidRDefault="00EC247C" w:rsidP="00384502">
                            <w:pPr>
                              <w:widowControl w:val="0"/>
                              <w:autoSpaceDE w:val="0"/>
                              <w:autoSpaceDN w:val="0"/>
                              <w:adjustRightInd w:val="0"/>
                              <w:ind w:left="180"/>
                              <w:jc w:val="both"/>
                              <w:rPr>
                                <w:rFonts w:ascii="Calibri" w:hAnsi="Calibri" w:cs="Calibri"/>
                                <w:sz w:val="28"/>
                                <w:szCs w:val="28"/>
                              </w:rPr>
                            </w:pPr>
                            <w:r w:rsidRPr="00384502">
                              <w:rPr>
                                <w:rFonts w:ascii="Calibri" w:hAnsi="Calibri" w:cs="Calibri"/>
                                <w:sz w:val="28"/>
                                <w:szCs w:val="28"/>
                              </w:rPr>
                              <w:t>A missionary goes on a mission and this verse and the next one v. 29 give Paul’s mission statement.  We preach Jesus and warn every man or person with whom we come into contact.  As we preach</w:t>
                            </w:r>
                            <w:r w:rsidR="00384502" w:rsidRPr="00384502">
                              <w:rPr>
                                <w:rFonts w:ascii="Calibri" w:hAnsi="Calibri" w:cs="Calibri"/>
                                <w:sz w:val="28"/>
                                <w:szCs w:val="28"/>
                              </w:rPr>
                              <w:t>,</w:t>
                            </w:r>
                            <w:r w:rsidRPr="00384502">
                              <w:rPr>
                                <w:rFonts w:ascii="Calibri" w:hAnsi="Calibri" w:cs="Calibri"/>
                                <w:sz w:val="28"/>
                                <w:szCs w:val="28"/>
                              </w:rPr>
                              <w:t xml:space="preserve"> we invite people to come to Christ but the wisdom of this verse is that this preaching Jesus and inviting them to come to him also comes with a strong warning that if they will not come to him then they have not just rejected a preacher but the King of Kings who died for them and will one day judge them. </w:t>
                            </w:r>
                          </w:p>
                          <w:p w14:paraId="20EC87CB" w14:textId="0BB61E7B" w:rsidR="005176A7" w:rsidRPr="00384502" w:rsidRDefault="00AC133E" w:rsidP="00AC133E">
                            <w:pPr>
                              <w:widowControl w:val="0"/>
                              <w:autoSpaceDE w:val="0"/>
                              <w:autoSpaceDN w:val="0"/>
                              <w:adjustRightInd w:val="0"/>
                              <w:ind w:left="180"/>
                              <w:jc w:val="both"/>
                              <w:rPr>
                                <w:rFonts w:ascii="Calibri" w:hAnsi="Calibri" w:cs="Calibri"/>
                                <w:sz w:val="28"/>
                                <w:szCs w:val="28"/>
                              </w:rPr>
                            </w:pPr>
                            <w:r>
                              <w:rPr>
                                <w:rFonts w:ascii="Calibri" w:hAnsi="Calibri" w:cs="Calibri"/>
                                <w:sz w:val="28"/>
                                <w:szCs w:val="28"/>
                              </w:rPr>
                              <w:t xml:space="preserve">The beginning of May was full for us as we finished up the last room in the church building that needed to be scraped, painted, and lights put in.  It is a great relief to have completed that part of the reconstruction.  As we look at the “after Maria” photos of the church to what has been renovated, we are astounded at what God has done through His provisions.  I believe that the building is in an even better state than what it was before the hurricane. Praise the Lord! Later in May we flew back to Alabama for the graduation of </w:t>
                            </w:r>
                            <w:r w:rsidR="00EC247C" w:rsidRPr="00384502">
                              <w:rPr>
                                <w:rFonts w:ascii="Calibri" w:hAnsi="Calibri" w:cs="Calibri"/>
                                <w:sz w:val="28"/>
                                <w:szCs w:val="28"/>
                              </w:rPr>
                              <w:t>our second son, Caleb</w:t>
                            </w:r>
                            <w:r>
                              <w:rPr>
                                <w:rFonts w:ascii="Calibri" w:hAnsi="Calibri" w:cs="Calibri"/>
                                <w:sz w:val="28"/>
                                <w:szCs w:val="28"/>
                              </w:rPr>
                              <w:t>. We have been busy helping him get</w:t>
                            </w:r>
                            <w:r w:rsidR="00EC247C" w:rsidRPr="00384502">
                              <w:rPr>
                                <w:rFonts w:ascii="Calibri" w:hAnsi="Calibri" w:cs="Calibri"/>
                                <w:sz w:val="28"/>
                                <w:szCs w:val="28"/>
                              </w:rPr>
                              <w:t xml:space="preserve"> set up at church, </w:t>
                            </w:r>
                            <w:r>
                              <w:rPr>
                                <w:rFonts w:ascii="Calibri" w:hAnsi="Calibri" w:cs="Calibri"/>
                                <w:sz w:val="28"/>
                                <w:szCs w:val="28"/>
                              </w:rPr>
                              <w:t xml:space="preserve">and </w:t>
                            </w:r>
                            <w:r w:rsidR="00EC247C" w:rsidRPr="00384502">
                              <w:rPr>
                                <w:rFonts w:ascii="Calibri" w:hAnsi="Calibri" w:cs="Calibri"/>
                                <w:sz w:val="28"/>
                                <w:szCs w:val="28"/>
                              </w:rPr>
                              <w:t xml:space="preserve">prepared with a job, housing, a car, and college.  He will be staying in Alabama </w:t>
                            </w:r>
                            <w:r>
                              <w:rPr>
                                <w:rFonts w:ascii="Calibri" w:hAnsi="Calibri" w:cs="Calibri"/>
                                <w:sz w:val="28"/>
                                <w:szCs w:val="28"/>
                              </w:rPr>
                              <w:t xml:space="preserve">with his brother, Andrew, </w:t>
                            </w:r>
                            <w:r w:rsidR="00EC247C" w:rsidRPr="00384502">
                              <w:rPr>
                                <w:rFonts w:ascii="Calibri" w:hAnsi="Calibri" w:cs="Calibri"/>
                                <w:sz w:val="28"/>
                                <w:szCs w:val="28"/>
                              </w:rPr>
                              <w:t xml:space="preserve">as we return to Puerto Rico the last of August.  We will miss him and Andrew </w:t>
                            </w:r>
                            <w:r>
                              <w:rPr>
                                <w:rFonts w:ascii="Calibri" w:hAnsi="Calibri" w:cs="Calibri"/>
                                <w:sz w:val="28"/>
                                <w:szCs w:val="28"/>
                              </w:rPr>
                              <w:t xml:space="preserve">greatly. </w:t>
                            </w:r>
                          </w:p>
                          <w:p w14:paraId="5C13DE48" w14:textId="64BC06CF" w:rsidR="00EC247C" w:rsidRPr="00AC133E" w:rsidRDefault="00AC133E" w:rsidP="00384502">
                            <w:pPr>
                              <w:widowControl w:val="0"/>
                              <w:autoSpaceDE w:val="0"/>
                              <w:autoSpaceDN w:val="0"/>
                              <w:adjustRightInd w:val="0"/>
                              <w:ind w:left="180"/>
                              <w:jc w:val="both"/>
                              <w:rPr>
                                <w:rFonts w:ascii="Calibri" w:hAnsi="Calibri" w:cs="Calibri"/>
                                <w:sz w:val="26"/>
                                <w:szCs w:val="26"/>
                              </w:rPr>
                            </w:pPr>
                            <w:r>
                              <w:rPr>
                                <w:rFonts w:ascii="Calibri" w:hAnsi="Calibri" w:cs="Calibri"/>
                                <w:sz w:val="28"/>
                                <w:szCs w:val="28"/>
                              </w:rPr>
                              <w:t xml:space="preserve">This June has kept us busy with a few meetings.  We just finished a Missions Conference and Vacation Bible School with our home church.  Kathy and I both taught classes and we privileged to have some of our students come to know Christ as Savior.  Praise the Lord! Also, </w:t>
                            </w:r>
                            <w:proofErr w:type="spellStart"/>
                            <w:r w:rsidR="00EC247C" w:rsidRPr="00384502">
                              <w:rPr>
                                <w:rFonts w:ascii="Calibri" w:hAnsi="Calibri" w:cs="Calibri"/>
                                <w:sz w:val="28"/>
                                <w:szCs w:val="28"/>
                              </w:rPr>
                              <w:t>Klixon</w:t>
                            </w:r>
                            <w:proofErr w:type="spellEnd"/>
                            <w:r w:rsidR="00EC247C" w:rsidRPr="00384502">
                              <w:rPr>
                                <w:rFonts w:ascii="Calibri" w:hAnsi="Calibri" w:cs="Calibri"/>
                                <w:sz w:val="28"/>
                                <w:szCs w:val="28"/>
                              </w:rPr>
                              <w:t xml:space="preserve"> Castillo from Bible Baptist Church in Valencia, Venezuela is traveling in the States for the last time before his visa runs out</w:t>
                            </w:r>
                            <w:r w:rsidR="001E6EF5">
                              <w:rPr>
                                <w:rFonts w:ascii="Calibri" w:hAnsi="Calibri" w:cs="Calibri"/>
                                <w:sz w:val="28"/>
                                <w:szCs w:val="28"/>
                              </w:rPr>
                              <w:t>,</w:t>
                            </w:r>
                            <w:bookmarkStart w:id="0" w:name="_GoBack"/>
                            <w:bookmarkEnd w:id="0"/>
                            <w:r w:rsidR="00EC247C" w:rsidRPr="00384502">
                              <w:rPr>
                                <w:rFonts w:ascii="Calibri" w:hAnsi="Calibri" w:cs="Calibri"/>
                                <w:sz w:val="28"/>
                                <w:szCs w:val="28"/>
                              </w:rPr>
                              <w:t xml:space="preserve"> trying to raise some more support for the work.  Our church in Puerto Rico </w:t>
                            </w:r>
                            <w:r>
                              <w:rPr>
                                <w:rFonts w:ascii="Calibri" w:hAnsi="Calibri" w:cs="Calibri"/>
                                <w:sz w:val="28"/>
                                <w:szCs w:val="28"/>
                              </w:rPr>
                              <w:t>took</w:t>
                            </w:r>
                            <w:r w:rsidR="00EC247C" w:rsidRPr="00384502">
                              <w:rPr>
                                <w:rFonts w:ascii="Calibri" w:hAnsi="Calibri" w:cs="Calibri"/>
                                <w:sz w:val="28"/>
                                <w:szCs w:val="28"/>
                              </w:rPr>
                              <w:t xml:space="preserve"> him on for support and so has my home church in the States.  We are praying that some more churches would consider having him in and or helping </w:t>
                            </w:r>
                            <w:r>
                              <w:rPr>
                                <w:rFonts w:ascii="Calibri" w:hAnsi="Calibri" w:cs="Calibri"/>
                                <w:sz w:val="28"/>
                                <w:szCs w:val="28"/>
                              </w:rPr>
                              <w:t>him. F</w:t>
                            </w:r>
                            <w:r w:rsidR="00EC247C" w:rsidRPr="00384502">
                              <w:rPr>
                                <w:rFonts w:ascii="Calibri" w:hAnsi="Calibri" w:cs="Calibri"/>
                                <w:sz w:val="28"/>
                                <w:szCs w:val="28"/>
                              </w:rPr>
                              <w:t>or the lack of a better term</w:t>
                            </w:r>
                            <w:r>
                              <w:rPr>
                                <w:rFonts w:ascii="Calibri" w:hAnsi="Calibri" w:cs="Calibri"/>
                                <w:sz w:val="28"/>
                                <w:szCs w:val="28"/>
                              </w:rPr>
                              <w:t>, he is</w:t>
                            </w:r>
                            <w:r w:rsidR="00EC247C" w:rsidRPr="00384502">
                              <w:rPr>
                                <w:rFonts w:ascii="Calibri" w:hAnsi="Calibri" w:cs="Calibri"/>
                                <w:sz w:val="28"/>
                                <w:szCs w:val="28"/>
                              </w:rPr>
                              <w:t xml:space="preserve"> my Timothy in the faith. </w:t>
                            </w:r>
                            <w:r w:rsidR="00E2696E" w:rsidRPr="00384502">
                              <w:rPr>
                                <w:rFonts w:ascii="Calibri" w:hAnsi="Calibri" w:cs="Calibri"/>
                                <w:sz w:val="28"/>
                                <w:szCs w:val="28"/>
                              </w:rPr>
                              <w:t xml:space="preserve">You could call me at </w:t>
                            </w:r>
                            <w:r w:rsidR="00E2696E" w:rsidRPr="00AC133E">
                              <w:rPr>
                                <w:rFonts w:ascii="Calibri" w:hAnsi="Calibri" w:cs="Calibri"/>
                                <w:sz w:val="26"/>
                                <w:szCs w:val="26"/>
                              </w:rPr>
                              <w:t>256-497-5659</w:t>
                            </w:r>
                            <w:r w:rsidR="00E2696E" w:rsidRPr="00384502">
                              <w:rPr>
                                <w:rFonts w:ascii="Calibri" w:hAnsi="Calibri" w:cs="Calibri"/>
                                <w:sz w:val="28"/>
                                <w:szCs w:val="28"/>
                              </w:rPr>
                              <w:t xml:space="preserve"> or </w:t>
                            </w:r>
                            <w:proofErr w:type="spellStart"/>
                            <w:r w:rsidR="00E2696E" w:rsidRPr="00384502">
                              <w:rPr>
                                <w:rFonts w:ascii="Calibri" w:hAnsi="Calibri" w:cs="Calibri"/>
                                <w:sz w:val="28"/>
                                <w:szCs w:val="28"/>
                              </w:rPr>
                              <w:t>Klixon</w:t>
                            </w:r>
                            <w:proofErr w:type="spellEnd"/>
                            <w:r w:rsidR="00E2696E" w:rsidRPr="00384502">
                              <w:rPr>
                                <w:rFonts w:ascii="Calibri" w:hAnsi="Calibri" w:cs="Calibri"/>
                                <w:sz w:val="28"/>
                                <w:szCs w:val="28"/>
                              </w:rPr>
                              <w:t xml:space="preserve"> at </w:t>
                            </w:r>
                            <w:r w:rsidRPr="00AC133E">
                              <w:rPr>
                                <w:rFonts w:ascii="Calibri" w:hAnsi="Calibri" w:cs="Calibri"/>
                                <w:sz w:val="26"/>
                                <w:szCs w:val="26"/>
                              </w:rPr>
                              <w:t xml:space="preserve">901-679-0133 or </w:t>
                            </w:r>
                            <w:r w:rsidR="00E2696E" w:rsidRPr="00AC133E">
                              <w:rPr>
                                <w:rFonts w:ascii="Calibri" w:hAnsi="Calibri" w:cs="Calibri"/>
                                <w:sz w:val="26"/>
                                <w:szCs w:val="26"/>
                              </w:rPr>
                              <w:t xml:space="preserve">58-424-421-5725. </w:t>
                            </w:r>
                            <w:r w:rsidR="00EC247C" w:rsidRPr="00AC133E">
                              <w:rPr>
                                <w:rFonts w:ascii="Calibri" w:hAnsi="Calibri" w:cs="Calibri"/>
                                <w:sz w:val="26"/>
                                <w:szCs w:val="26"/>
                              </w:rPr>
                              <w:t xml:space="preserve"> </w:t>
                            </w:r>
                          </w:p>
                          <w:p w14:paraId="34A801D7" w14:textId="77777777" w:rsidR="00AC133E" w:rsidRDefault="00EC247C" w:rsidP="00AC133E">
                            <w:pPr>
                              <w:widowControl w:val="0"/>
                              <w:autoSpaceDE w:val="0"/>
                              <w:autoSpaceDN w:val="0"/>
                              <w:adjustRightInd w:val="0"/>
                              <w:ind w:left="180"/>
                              <w:jc w:val="both"/>
                              <w:rPr>
                                <w:rFonts w:ascii="Calibri" w:hAnsi="Calibri" w:cs="Calibri"/>
                                <w:sz w:val="28"/>
                                <w:szCs w:val="28"/>
                              </w:rPr>
                            </w:pPr>
                            <w:r w:rsidRPr="00384502">
                              <w:rPr>
                                <w:rFonts w:ascii="Calibri" w:hAnsi="Calibri" w:cs="Calibri"/>
                                <w:sz w:val="28"/>
                                <w:szCs w:val="28"/>
                              </w:rPr>
                              <w:t xml:space="preserve">Pray for our church in Puerto Rico.  Freddy is doing a good job filling in for me these few months but God has not called him into the ministry and so we are seeking another who could take the church.  We still have a few projects to finish like the bathrooms upstairs, the patio, the front door and a new breaker box downstairs and transfer switch for the generator that another church </w:t>
                            </w:r>
                          </w:p>
                          <w:p w14:paraId="348E3288" w14:textId="7D475580" w:rsidR="00457667" w:rsidRPr="00AC133E" w:rsidRDefault="00EC247C" w:rsidP="00B7242D">
                            <w:pPr>
                              <w:widowControl w:val="0"/>
                              <w:autoSpaceDE w:val="0"/>
                              <w:autoSpaceDN w:val="0"/>
                              <w:adjustRightInd w:val="0"/>
                              <w:ind w:left="1620" w:firstLine="540"/>
                              <w:jc w:val="both"/>
                              <w:rPr>
                                <w:rFonts w:ascii="Arial Narrow" w:hAnsi="Arial Narrow" w:cs="Courier"/>
                                <w:b/>
                                <w:sz w:val="28"/>
                                <w:szCs w:val="28"/>
                              </w:rPr>
                            </w:pPr>
                            <w:r w:rsidRPr="00384502">
                              <w:rPr>
                                <w:rFonts w:ascii="Calibri" w:hAnsi="Calibri" w:cs="Calibri"/>
                                <w:sz w:val="28"/>
                                <w:szCs w:val="28"/>
                              </w:rPr>
                              <w:t>purchased for us.</w:t>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52168C" w:rsidRPr="00EC247C">
                              <w:rPr>
                                <w:rFonts w:cs="Courier"/>
                                <w:sz w:val="30"/>
                                <w:szCs w:val="2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1FDF" id="_x0000_t202" coordsize="21600,21600" o:spt="202" path="m,l,21600r21600,l21600,xe">
                <v:stroke joinstyle="miter"/>
                <v:path gradientshapeok="t" o:connecttype="rect"/>
              </v:shapetype>
              <v:shape id="Text Box 2" o:spid="_x0000_s1026" type="#_x0000_t202" style="position:absolute;margin-left:-56.5pt;margin-top:19.9pt;width:582.5pt;height:560.4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" filled="f" stroked="f">
                <v:textbox inset=",7.2pt,,7.2pt">
                  <w:txbxContent>
                    <w:p w14:paraId="0CE8192E" w14:textId="4A4E2D0A" w:rsidR="005855E5" w:rsidRPr="001B4982"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5855E5">
                        <w:rPr>
                          <w:sz w:val="26"/>
                        </w:rPr>
                        <w:tab/>
                      </w:r>
                      <w:r w:rsidR="009E1C8C">
                        <w:rPr>
                          <w:sz w:val="28"/>
                        </w:rPr>
                        <w:t>Ma</w:t>
                      </w:r>
                      <w:r w:rsidR="002B064A">
                        <w:rPr>
                          <w:sz w:val="28"/>
                        </w:rPr>
                        <w:t>y</w:t>
                      </w:r>
                      <w:r w:rsidR="005855E5" w:rsidRPr="001B4982">
                        <w:rPr>
                          <w:sz w:val="28"/>
                        </w:rPr>
                        <w:t xml:space="preserve"> / </w:t>
                      </w:r>
                      <w:r w:rsidR="002B064A">
                        <w:rPr>
                          <w:sz w:val="28"/>
                        </w:rPr>
                        <w:t xml:space="preserve">June </w:t>
                      </w:r>
                      <w:r w:rsidR="005855E5">
                        <w:rPr>
                          <w:sz w:val="28"/>
                        </w:rPr>
                        <w:t>201</w:t>
                      </w:r>
                      <w:r w:rsidR="001F731A">
                        <w:rPr>
                          <w:sz w:val="28"/>
                        </w:rPr>
                        <w:t>9</w:t>
                      </w:r>
                    </w:p>
                    <w:p w14:paraId="057B83B8" w14:textId="77777777" w:rsidR="00E57954" w:rsidRDefault="00EC247C" w:rsidP="00EC247C">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 xml:space="preserve">Colossians 1:28 “Whom we peach, warning every man…” </w:t>
                      </w:r>
                    </w:p>
                    <w:p w14:paraId="1378727D" w14:textId="7167F407" w:rsidR="00EC247C" w:rsidRPr="00384502" w:rsidRDefault="00EC247C" w:rsidP="00384502">
                      <w:pPr>
                        <w:widowControl w:val="0"/>
                        <w:autoSpaceDE w:val="0"/>
                        <w:autoSpaceDN w:val="0"/>
                        <w:adjustRightInd w:val="0"/>
                        <w:ind w:left="180"/>
                        <w:jc w:val="both"/>
                        <w:rPr>
                          <w:rFonts w:ascii="Calibri" w:hAnsi="Calibri" w:cs="Calibri"/>
                          <w:sz w:val="28"/>
                          <w:szCs w:val="28"/>
                        </w:rPr>
                      </w:pPr>
                      <w:r w:rsidRPr="00384502">
                        <w:rPr>
                          <w:rFonts w:ascii="Calibri" w:hAnsi="Calibri" w:cs="Calibri"/>
                          <w:sz w:val="28"/>
                          <w:szCs w:val="28"/>
                        </w:rPr>
                        <w:t>A missionary goes on a mission and this verse and the next one v. 29 give Paul’s mission statement.  We preach Jesus and warn every man or person with whom we come into contact.  As we preach</w:t>
                      </w:r>
                      <w:r w:rsidR="00384502" w:rsidRPr="00384502">
                        <w:rPr>
                          <w:rFonts w:ascii="Calibri" w:hAnsi="Calibri" w:cs="Calibri"/>
                          <w:sz w:val="28"/>
                          <w:szCs w:val="28"/>
                        </w:rPr>
                        <w:t>,</w:t>
                      </w:r>
                      <w:r w:rsidRPr="00384502">
                        <w:rPr>
                          <w:rFonts w:ascii="Calibri" w:hAnsi="Calibri" w:cs="Calibri"/>
                          <w:sz w:val="28"/>
                          <w:szCs w:val="28"/>
                        </w:rPr>
                        <w:t xml:space="preserve"> we invite people to come to Christ but the wisdom of this verse is that this preaching Jesus and inviting them to come to him also comes with a strong warning that if they will not come to him then they have not just rejected a preacher but the King of Kings who died for them and will one day judge them. </w:t>
                      </w:r>
                    </w:p>
                    <w:p w14:paraId="20EC87CB" w14:textId="0BB61E7B" w:rsidR="005176A7" w:rsidRPr="00384502" w:rsidRDefault="00AC133E" w:rsidP="00AC133E">
                      <w:pPr>
                        <w:widowControl w:val="0"/>
                        <w:autoSpaceDE w:val="0"/>
                        <w:autoSpaceDN w:val="0"/>
                        <w:adjustRightInd w:val="0"/>
                        <w:ind w:left="180"/>
                        <w:jc w:val="both"/>
                        <w:rPr>
                          <w:rFonts w:ascii="Calibri" w:hAnsi="Calibri" w:cs="Calibri"/>
                          <w:sz w:val="28"/>
                          <w:szCs w:val="28"/>
                        </w:rPr>
                      </w:pPr>
                      <w:r>
                        <w:rPr>
                          <w:rFonts w:ascii="Calibri" w:hAnsi="Calibri" w:cs="Calibri"/>
                          <w:sz w:val="28"/>
                          <w:szCs w:val="28"/>
                        </w:rPr>
                        <w:t xml:space="preserve">The beginning of May was full for us as we finished up the last room in the church building that needed to be scraped, painted, and lights put in.  It is a great relief to have completed that part of the reconstruction.  As we look at the “after Maria” photos of the church to what has been renovated, we are astounded at what God has done through His provisions.  I believe that the building is in an even better state than what it was before the hurricane. Praise the Lord! Later in May we flew back to Alabama for the graduation of </w:t>
                      </w:r>
                      <w:r w:rsidR="00EC247C" w:rsidRPr="00384502">
                        <w:rPr>
                          <w:rFonts w:ascii="Calibri" w:hAnsi="Calibri" w:cs="Calibri"/>
                          <w:sz w:val="28"/>
                          <w:szCs w:val="28"/>
                        </w:rPr>
                        <w:t>our second son, Caleb</w:t>
                      </w:r>
                      <w:r>
                        <w:rPr>
                          <w:rFonts w:ascii="Calibri" w:hAnsi="Calibri" w:cs="Calibri"/>
                          <w:sz w:val="28"/>
                          <w:szCs w:val="28"/>
                        </w:rPr>
                        <w:t>. We have been busy helping him get</w:t>
                      </w:r>
                      <w:r w:rsidR="00EC247C" w:rsidRPr="00384502">
                        <w:rPr>
                          <w:rFonts w:ascii="Calibri" w:hAnsi="Calibri" w:cs="Calibri"/>
                          <w:sz w:val="28"/>
                          <w:szCs w:val="28"/>
                        </w:rPr>
                        <w:t xml:space="preserve"> set up at church, </w:t>
                      </w:r>
                      <w:r>
                        <w:rPr>
                          <w:rFonts w:ascii="Calibri" w:hAnsi="Calibri" w:cs="Calibri"/>
                          <w:sz w:val="28"/>
                          <w:szCs w:val="28"/>
                        </w:rPr>
                        <w:t xml:space="preserve">and </w:t>
                      </w:r>
                      <w:r w:rsidR="00EC247C" w:rsidRPr="00384502">
                        <w:rPr>
                          <w:rFonts w:ascii="Calibri" w:hAnsi="Calibri" w:cs="Calibri"/>
                          <w:sz w:val="28"/>
                          <w:szCs w:val="28"/>
                        </w:rPr>
                        <w:t xml:space="preserve">prepared with a job, housing, a car, and college.  He will be staying in Alabama </w:t>
                      </w:r>
                      <w:r>
                        <w:rPr>
                          <w:rFonts w:ascii="Calibri" w:hAnsi="Calibri" w:cs="Calibri"/>
                          <w:sz w:val="28"/>
                          <w:szCs w:val="28"/>
                        </w:rPr>
                        <w:t xml:space="preserve">with his brother, Andrew, </w:t>
                      </w:r>
                      <w:r w:rsidR="00EC247C" w:rsidRPr="00384502">
                        <w:rPr>
                          <w:rFonts w:ascii="Calibri" w:hAnsi="Calibri" w:cs="Calibri"/>
                          <w:sz w:val="28"/>
                          <w:szCs w:val="28"/>
                        </w:rPr>
                        <w:t xml:space="preserve">as we return to Puerto Rico the last of August.  We will miss him and Andrew </w:t>
                      </w:r>
                      <w:r>
                        <w:rPr>
                          <w:rFonts w:ascii="Calibri" w:hAnsi="Calibri" w:cs="Calibri"/>
                          <w:sz w:val="28"/>
                          <w:szCs w:val="28"/>
                        </w:rPr>
                        <w:t xml:space="preserve">greatly. </w:t>
                      </w:r>
                    </w:p>
                    <w:p w14:paraId="5C13DE48" w14:textId="64BC06CF" w:rsidR="00EC247C" w:rsidRPr="00AC133E" w:rsidRDefault="00AC133E" w:rsidP="00384502">
                      <w:pPr>
                        <w:widowControl w:val="0"/>
                        <w:autoSpaceDE w:val="0"/>
                        <w:autoSpaceDN w:val="0"/>
                        <w:adjustRightInd w:val="0"/>
                        <w:ind w:left="180"/>
                        <w:jc w:val="both"/>
                        <w:rPr>
                          <w:rFonts w:ascii="Calibri" w:hAnsi="Calibri" w:cs="Calibri"/>
                          <w:sz w:val="26"/>
                          <w:szCs w:val="26"/>
                        </w:rPr>
                      </w:pPr>
                      <w:r>
                        <w:rPr>
                          <w:rFonts w:ascii="Calibri" w:hAnsi="Calibri" w:cs="Calibri"/>
                          <w:sz w:val="28"/>
                          <w:szCs w:val="28"/>
                        </w:rPr>
                        <w:t xml:space="preserve">This June has kept us busy with a few meetings.  We just finished a Missions Conference and Vacation Bible School with our home church.  Kathy and I both taught classes and we privileged to have some of our students come to know Christ as Savior.  Praise the Lord! Also, </w:t>
                      </w:r>
                      <w:proofErr w:type="spellStart"/>
                      <w:r w:rsidR="00EC247C" w:rsidRPr="00384502">
                        <w:rPr>
                          <w:rFonts w:ascii="Calibri" w:hAnsi="Calibri" w:cs="Calibri"/>
                          <w:sz w:val="28"/>
                          <w:szCs w:val="28"/>
                        </w:rPr>
                        <w:t>Klixon</w:t>
                      </w:r>
                      <w:proofErr w:type="spellEnd"/>
                      <w:r w:rsidR="00EC247C" w:rsidRPr="00384502">
                        <w:rPr>
                          <w:rFonts w:ascii="Calibri" w:hAnsi="Calibri" w:cs="Calibri"/>
                          <w:sz w:val="28"/>
                          <w:szCs w:val="28"/>
                        </w:rPr>
                        <w:t xml:space="preserve"> Castillo from Bible Baptist Church in Valencia, Venezuela is traveling in the States for the last time before his visa runs out</w:t>
                      </w:r>
                      <w:r w:rsidR="001E6EF5">
                        <w:rPr>
                          <w:rFonts w:ascii="Calibri" w:hAnsi="Calibri" w:cs="Calibri"/>
                          <w:sz w:val="28"/>
                          <w:szCs w:val="28"/>
                        </w:rPr>
                        <w:t>,</w:t>
                      </w:r>
                      <w:bookmarkStart w:id="1" w:name="_GoBack"/>
                      <w:bookmarkEnd w:id="1"/>
                      <w:r w:rsidR="00EC247C" w:rsidRPr="00384502">
                        <w:rPr>
                          <w:rFonts w:ascii="Calibri" w:hAnsi="Calibri" w:cs="Calibri"/>
                          <w:sz w:val="28"/>
                          <w:szCs w:val="28"/>
                        </w:rPr>
                        <w:t xml:space="preserve"> trying to raise some more support for the work.  Our church in Puerto Rico </w:t>
                      </w:r>
                      <w:r>
                        <w:rPr>
                          <w:rFonts w:ascii="Calibri" w:hAnsi="Calibri" w:cs="Calibri"/>
                          <w:sz w:val="28"/>
                          <w:szCs w:val="28"/>
                        </w:rPr>
                        <w:t>took</w:t>
                      </w:r>
                      <w:r w:rsidR="00EC247C" w:rsidRPr="00384502">
                        <w:rPr>
                          <w:rFonts w:ascii="Calibri" w:hAnsi="Calibri" w:cs="Calibri"/>
                          <w:sz w:val="28"/>
                          <w:szCs w:val="28"/>
                        </w:rPr>
                        <w:t xml:space="preserve"> him on for support and so has my home church in the States.  We are praying that some more churches would consider having him in and or helping </w:t>
                      </w:r>
                      <w:r>
                        <w:rPr>
                          <w:rFonts w:ascii="Calibri" w:hAnsi="Calibri" w:cs="Calibri"/>
                          <w:sz w:val="28"/>
                          <w:szCs w:val="28"/>
                        </w:rPr>
                        <w:t>him. F</w:t>
                      </w:r>
                      <w:r w:rsidR="00EC247C" w:rsidRPr="00384502">
                        <w:rPr>
                          <w:rFonts w:ascii="Calibri" w:hAnsi="Calibri" w:cs="Calibri"/>
                          <w:sz w:val="28"/>
                          <w:szCs w:val="28"/>
                        </w:rPr>
                        <w:t>or the lack of a better term</w:t>
                      </w:r>
                      <w:r>
                        <w:rPr>
                          <w:rFonts w:ascii="Calibri" w:hAnsi="Calibri" w:cs="Calibri"/>
                          <w:sz w:val="28"/>
                          <w:szCs w:val="28"/>
                        </w:rPr>
                        <w:t>, he is</w:t>
                      </w:r>
                      <w:r w:rsidR="00EC247C" w:rsidRPr="00384502">
                        <w:rPr>
                          <w:rFonts w:ascii="Calibri" w:hAnsi="Calibri" w:cs="Calibri"/>
                          <w:sz w:val="28"/>
                          <w:szCs w:val="28"/>
                        </w:rPr>
                        <w:t xml:space="preserve"> my Timothy in the faith. </w:t>
                      </w:r>
                      <w:r w:rsidR="00E2696E" w:rsidRPr="00384502">
                        <w:rPr>
                          <w:rFonts w:ascii="Calibri" w:hAnsi="Calibri" w:cs="Calibri"/>
                          <w:sz w:val="28"/>
                          <w:szCs w:val="28"/>
                        </w:rPr>
                        <w:t xml:space="preserve">You could call me at </w:t>
                      </w:r>
                      <w:r w:rsidR="00E2696E" w:rsidRPr="00AC133E">
                        <w:rPr>
                          <w:rFonts w:ascii="Calibri" w:hAnsi="Calibri" w:cs="Calibri"/>
                          <w:sz w:val="26"/>
                          <w:szCs w:val="26"/>
                        </w:rPr>
                        <w:t>256-497-5659</w:t>
                      </w:r>
                      <w:r w:rsidR="00E2696E" w:rsidRPr="00384502">
                        <w:rPr>
                          <w:rFonts w:ascii="Calibri" w:hAnsi="Calibri" w:cs="Calibri"/>
                          <w:sz w:val="28"/>
                          <w:szCs w:val="28"/>
                        </w:rPr>
                        <w:t xml:space="preserve"> or </w:t>
                      </w:r>
                      <w:proofErr w:type="spellStart"/>
                      <w:r w:rsidR="00E2696E" w:rsidRPr="00384502">
                        <w:rPr>
                          <w:rFonts w:ascii="Calibri" w:hAnsi="Calibri" w:cs="Calibri"/>
                          <w:sz w:val="28"/>
                          <w:szCs w:val="28"/>
                        </w:rPr>
                        <w:t>Klixon</w:t>
                      </w:r>
                      <w:proofErr w:type="spellEnd"/>
                      <w:r w:rsidR="00E2696E" w:rsidRPr="00384502">
                        <w:rPr>
                          <w:rFonts w:ascii="Calibri" w:hAnsi="Calibri" w:cs="Calibri"/>
                          <w:sz w:val="28"/>
                          <w:szCs w:val="28"/>
                        </w:rPr>
                        <w:t xml:space="preserve"> at </w:t>
                      </w:r>
                      <w:r w:rsidRPr="00AC133E">
                        <w:rPr>
                          <w:rFonts w:ascii="Calibri" w:hAnsi="Calibri" w:cs="Calibri"/>
                          <w:sz w:val="26"/>
                          <w:szCs w:val="26"/>
                        </w:rPr>
                        <w:t xml:space="preserve">901-679-0133 or </w:t>
                      </w:r>
                      <w:r w:rsidR="00E2696E" w:rsidRPr="00AC133E">
                        <w:rPr>
                          <w:rFonts w:ascii="Calibri" w:hAnsi="Calibri" w:cs="Calibri"/>
                          <w:sz w:val="26"/>
                          <w:szCs w:val="26"/>
                        </w:rPr>
                        <w:t xml:space="preserve">58-424-421-5725. </w:t>
                      </w:r>
                      <w:r w:rsidR="00EC247C" w:rsidRPr="00AC133E">
                        <w:rPr>
                          <w:rFonts w:ascii="Calibri" w:hAnsi="Calibri" w:cs="Calibri"/>
                          <w:sz w:val="26"/>
                          <w:szCs w:val="26"/>
                        </w:rPr>
                        <w:t xml:space="preserve"> </w:t>
                      </w:r>
                    </w:p>
                    <w:p w14:paraId="34A801D7" w14:textId="77777777" w:rsidR="00AC133E" w:rsidRDefault="00EC247C" w:rsidP="00AC133E">
                      <w:pPr>
                        <w:widowControl w:val="0"/>
                        <w:autoSpaceDE w:val="0"/>
                        <w:autoSpaceDN w:val="0"/>
                        <w:adjustRightInd w:val="0"/>
                        <w:ind w:left="180"/>
                        <w:jc w:val="both"/>
                        <w:rPr>
                          <w:rFonts w:ascii="Calibri" w:hAnsi="Calibri" w:cs="Calibri"/>
                          <w:sz w:val="28"/>
                          <w:szCs w:val="28"/>
                        </w:rPr>
                      </w:pPr>
                      <w:r w:rsidRPr="00384502">
                        <w:rPr>
                          <w:rFonts w:ascii="Calibri" w:hAnsi="Calibri" w:cs="Calibri"/>
                          <w:sz w:val="28"/>
                          <w:szCs w:val="28"/>
                        </w:rPr>
                        <w:t xml:space="preserve">Pray for our church in Puerto Rico.  Freddy is doing a good job filling in for me these few months but God has not called him into the ministry and so we are seeking another who could take the church.  We still have a few projects to finish like the bathrooms upstairs, the patio, the front door and a new breaker box downstairs and transfer switch for the generator that another church </w:t>
                      </w:r>
                    </w:p>
                    <w:p w14:paraId="348E3288" w14:textId="7D475580" w:rsidR="00457667" w:rsidRPr="00AC133E" w:rsidRDefault="00EC247C" w:rsidP="00B7242D">
                      <w:pPr>
                        <w:widowControl w:val="0"/>
                        <w:autoSpaceDE w:val="0"/>
                        <w:autoSpaceDN w:val="0"/>
                        <w:adjustRightInd w:val="0"/>
                        <w:ind w:left="1620" w:firstLine="540"/>
                        <w:jc w:val="both"/>
                        <w:rPr>
                          <w:rFonts w:ascii="Arial Narrow" w:hAnsi="Arial Narrow" w:cs="Courier"/>
                          <w:b/>
                          <w:sz w:val="28"/>
                          <w:szCs w:val="28"/>
                        </w:rPr>
                      </w:pPr>
                      <w:r w:rsidRPr="00384502">
                        <w:rPr>
                          <w:rFonts w:ascii="Calibri" w:hAnsi="Calibri" w:cs="Calibri"/>
                          <w:sz w:val="28"/>
                          <w:szCs w:val="28"/>
                        </w:rPr>
                        <w:t>purchased for us.</w:t>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7076ED" w:rsidRPr="00EC247C">
                        <w:rPr>
                          <w:rFonts w:cs="Courier"/>
                          <w:sz w:val="30"/>
                          <w:szCs w:val="26"/>
                        </w:rPr>
                        <w:tab/>
                      </w:r>
                      <w:r w:rsidR="0052168C" w:rsidRPr="00EC247C">
                        <w:rPr>
                          <w:rFonts w:cs="Courier"/>
                          <w:sz w:val="30"/>
                          <w:szCs w:val="26"/>
                        </w:rPr>
                        <w:tab/>
                      </w:r>
                    </w:p>
                  </w:txbxContent>
                </v:textbox>
                <w10:wrap type="tight"/>
              </v:shape>
            </w:pict>
          </mc:Fallback>
        </mc:AlternateContent>
      </w:r>
      <w:r w:rsidR="00163D2B">
        <w:rPr>
          <w:noProof/>
        </w:rPr>
        <mc:AlternateContent>
          <mc:Choice Requires="wps">
            <w:drawing>
              <wp:anchor distT="0" distB="0" distL="114300" distR="114300" simplePos="0" relativeHeight="251664895" behindDoc="0" locked="0" layoutInCell="1" allowOverlap="1" wp14:anchorId="36152629" wp14:editId="7E651904">
                <wp:simplePos x="0" y="0"/>
                <wp:positionH relativeFrom="column">
                  <wp:posOffset>2999740</wp:posOffset>
                </wp:positionH>
                <wp:positionV relativeFrom="paragraph">
                  <wp:posOffset>6686486</wp:posOffset>
                </wp:positionV>
                <wp:extent cx="2044700" cy="9550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44700" cy="955040"/>
                        </a:xfrm>
                        <a:prstGeom prst="rect">
                          <a:avLst/>
                        </a:prstGeom>
                        <a:noFill/>
                        <a:ln w="6350">
                          <a:noFill/>
                        </a:ln>
                      </wps:spPr>
                      <wps:txb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52629" id="Text Box 11" o:spid="_x0000_s1027" type="#_x0000_t202" style="position:absolute;margin-left:236.2pt;margin-top:526.5pt;width:161pt;height:75.2pt;z-index:251664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" filled="f" stroked="f" strokeweight=".5pt">
                <v:textbo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v:textbox>
              </v:shape>
            </w:pict>
          </mc:Fallback>
        </mc:AlternateContent>
      </w:r>
    </w:p>
    <w:sectPr w:rsidR="000C7F92" w:rsidSect="0034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75"/>
    <w:rsid w:val="00005A30"/>
    <w:rsid w:val="00006B38"/>
    <w:rsid w:val="000533D7"/>
    <w:rsid w:val="00085675"/>
    <w:rsid w:val="000863C2"/>
    <w:rsid w:val="000B6B4F"/>
    <w:rsid w:val="000C7F92"/>
    <w:rsid w:val="000D37CE"/>
    <w:rsid w:val="000D3870"/>
    <w:rsid w:val="000F073E"/>
    <w:rsid w:val="001240FF"/>
    <w:rsid w:val="00133697"/>
    <w:rsid w:val="00143967"/>
    <w:rsid w:val="001507D5"/>
    <w:rsid w:val="00163D2B"/>
    <w:rsid w:val="001A0226"/>
    <w:rsid w:val="001A1BC2"/>
    <w:rsid w:val="001A3F6A"/>
    <w:rsid w:val="001A750F"/>
    <w:rsid w:val="001C449D"/>
    <w:rsid w:val="001D4134"/>
    <w:rsid w:val="001E6EF5"/>
    <w:rsid w:val="001F731A"/>
    <w:rsid w:val="002120F8"/>
    <w:rsid w:val="00222099"/>
    <w:rsid w:val="00225B65"/>
    <w:rsid w:val="002274EA"/>
    <w:rsid w:val="002541DF"/>
    <w:rsid w:val="00276710"/>
    <w:rsid w:val="002858FA"/>
    <w:rsid w:val="002A1A81"/>
    <w:rsid w:val="002B064A"/>
    <w:rsid w:val="002D4888"/>
    <w:rsid w:val="00306D32"/>
    <w:rsid w:val="00326379"/>
    <w:rsid w:val="0034361B"/>
    <w:rsid w:val="00384502"/>
    <w:rsid w:val="00387EEE"/>
    <w:rsid w:val="003E1B2F"/>
    <w:rsid w:val="00402AC8"/>
    <w:rsid w:val="00410953"/>
    <w:rsid w:val="00412D71"/>
    <w:rsid w:val="004200CD"/>
    <w:rsid w:val="00457667"/>
    <w:rsid w:val="004721D4"/>
    <w:rsid w:val="004E7D76"/>
    <w:rsid w:val="004F7284"/>
    <w:rsid w:val="005176A7"/>
    <w:rsid w:val="00520A20"/>
    <w:rsid w:val="0052168C"/>
    <w:rsid w:val="00545740"/>
    <w:rsid w:val="00577276"/>
    <w:rsid w:val="005855E5"/>
    <w:rsid w:val="005B7CC8"/>
    <w:rsid w:val="005D04A8"/>
    <w:rsid w:val="005E0BB8"/>
    <w:rsid w:val="005E6309"/>
    <w:rsid w:val="00612330"/>
    <w:rsid w:val="006376BD"/>
    <w:rsid w:val="00667267"/>
    <w:rsid w:val="006904C4"/>
    <w:rsid w:val="007076ED"/>
    <w:rsid w:val="00715707"/>
    <w:rsid w:val="007217F6"/>
    <w:rsid w:val="00731F23"/>
    <w:rsid w:val="00737F81"/>
    <w:rsid w:val="0074196E"/>
    <w:rsid w:val="007441D8"/>
    <w:rsid w:val="0077086C"/>
    <w:rsid w:val="007772AF"/>
    <w:rsid w:val="007C4532"/>
    <w:rsid w:val="007D04EE"/>
    <w:rsid w:val="007D1C69"/>
    <w:rsid w:val="007D678F"/>
    <w:rsid w:val="0080407F"/>
    <w:rsid w:val="0081319D"/>
    <w:rsid w:val="00820A25"/>
    <w:rsid w:val="00836820"/>
    <w:rsid w:val="00865D82"/>
    <w:rsid w:val="00873F3C"/>
    <w:rsid w:val="008A6C88"/>
    <w:rsid w:val="008C166B"/>
    <w:rsid w:val="008D5C0D"/>
    <w:rsid w:val="008E2991"/>
    <w:rsid w:val="008E7906"/>
    <w:rsid w:val="008F0285"/>
    <w:rsid w:val="00910C75"/>
    <w:rsid w:val="00923930"/>
    <w:rsid w:val="00932833"/>
    <w:rsid w:val="00955D6A"/>
    <w:rsid w:val="00967668"/>
    <w:rsid w:val="00970F24"/>
    <w:rsid w:val="009933B4"/>
    <w:rsid w:val="009E1C8C"/>
    <w:rsid w:val="009F3CF0"/>
    <w:rsid w:val="00A2492E"/>
    <w:rsid w:val="00A26722"/>
    <w:rsid w:val="00A51E46"/>
    <w:rsid w:val="00A5366D"/>
    <w:rsid w:val="00A55BB9"/>
    <w:rsid w:val="00A83DAA"/>
    <w:rsid w:val="00AC133E"/>
    <w:rsid w:val="00AF641D"/>
    <w:rsid w:val="00B02027"/>
    <w:rsid w:val="00B64A32"/>
    <w:rsid w:val="00B7242D"/>
    <w:rsid w:val="00B77277"/>
    <w:rsid w:val="00B811DA"/>
    <w:rsid w:val="00B83993"/>
    <w:rsid w:val="00BB5CCF"/>
    <w:rsid w:val="00BF0F51"/>
    <w:rsid w:val="00BF320E"/>
    <w:rsid w:val="00C205E9"/>
    <w:rsid w:val="00C25734"/>
    <w:rsid w:val="00C44642"/>
    <w:rsid w:val="00C80075"/>
    <w:rsid w:val="00C83C9F"/>
    <w:rsid w:val="00CB513F"/>
    <w:rsid w:val="00CC3801"/>
    <w:rsid w:val="00CD2D3E"/>
    <w:rsid w:val="00CD7825"/>
    <w:rsid w:val="00CD7E12"/>
    <w:rsid w:val="00CF5B01"/>
    <w:rsid w:val="00CF75C6"/>
    <w:rsid w:val="00D000A2"/>
    <w:rsid w:val="00D06022"/>
    <w:rsid w:val="00D16FA2"/>
    <w:rsid w:val="00D42A10"/>
    <w:rsid w:val="00D479D0"/>
    <w:rsid w:val="00D5400B"/>
    <w:rsid w:val="00D63E01"/>
    <w:rsid w:val="00DA24A9"/>
    <w:rsid w:val="00DD0CD8"/>
    <w:rsid w:val="00E03AA1"/>
    <w:rsid w:val="00E2696E"/>
    <w:rsid w:val="00E517E1"/>
    <w:rsid w:val="00E55E7B"/>
    <w:rsid w:val="00E57954"/>
    <w:rsid w:val="00E670DE"/>
    <w:rsid w:val="00E7051B"/>
    <w:rsid w:val="00EC247C"/>
    <w:rsid w:val="00ED1E19"/>
    <w:rsid w:val="00F24A18"/>
    <w:rsid w:val="00F30095"/>
    <w:rsid w:val="00F32AB8"/>
    <w:rsid w:val="00F44481"/>
    <w:rsid w:val="00F50139"/>
    <w:rsid w:val="00F64C26"/>
    <w:rsid w:val="00FC7ECC"/>
    <w:rsid w:val="00FE55E1"/>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9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276"/>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D0C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CD8"/>
    <w:rPr>
      <w:rFonts w:ascii="Times New Roman" w:hAnsi="Times New Roman" w:cs="Times New Roman"/>
      <w:sz w:val="18"/>
      <w:szCs w:val="18"/>
    </w:rPr>
  </w:style>
  <w:style w:type="character" w:styleId="Hyperlink">
    <w:name w:val="Hyperlink"/>
    <w:basedOn w:val="DefaultParagraphFont"/>
    <w:uiPriority w:val="99"/>
    <w:unhideWhenUsed/>
    <w:rsid w:val="005176A7"/>
    <w:rPr>
      <w:color w:val="0563C1" w:themeColor="hyperlink"/>
      <w:u w:val="single"/>
    </w:rPr>
  </w:style>
  <w:style w:type="character" w:styleId="UnresolvedMention">
    <w:name w:val="Unresolved Mention"/>
    <w:basedOn w:val="DefaultParagraphFont"/>
    <w:uiPriority w:val="99"/>
    <w:rsid w:val="005176A7"/>
    <w:rPr>
      <w:color w:val="605E5C"/>
      <w:shd w:val="clear" w:color="auto" w:fill="E1DFDD"/>
    </w:rPr>
  </w:style>
  <w:style w:type="character" w:styleId="FollowedHyperlink">
    <w:name w:val="FollowedHyperlink"/>
    <w:basedOn w:val="DefaultParagraphFont"/>
    <w:uiPriority w:val="99"/>
    <w:semiHidden/>
    <w:unhideWhenUsed/>
    <w:rsid w:val="00612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3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F89AF5-81BC-9543-8987-D475015E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Ashley</dc:creator>
  <cp:keywords/>
  <dc:description/>
  <cp:lastModifiedBy>Kathy Ashley</cp:lastModifiedBy>
  <cp:revision>6</cp:revision>
  <cp:lastPrinted>2018-10-17T17:41:00Z</cp:lastPrinted>
  <dcterms:created xsi:type="dcterms:W3CDTF">2019-06-24T17:35:00Z</dcterms:created>
  <dcterms:modified xsi:type="dcterms:W3CDTF">2019-06-25T15:40:00Z</dcterms:modified>
</cp:coreProperties>
</file>